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695"/>
        <w:tblW w:w="16428" w:type="dxa"/>
        <w:tblLayout w:type="fixed"/>
        <w:tblLook w:val="04A0"/>
      </w:tblPr>
      <w:tblGrid>
        <w:gridCol w:w="539"/>
        <w:gridCol w:w="136"/>
        <w:gridCol w:w="5310"/>
        <w:gridCol w:w="28"/>
        <w:gridCol w:w="1106"/>
        <w:gridCol w:w="19"/>
        <w:gridCol w:w="1226"/>
        <w:gridCol w:w="1704"/>
        <w:gridCol w:w="6"/>
        <w:gridCol w:w="1920"/>
        <w:gridCol w:w="34"/>
        <w:gridCol w:w="1312"/>
        <w:gridCol w:w="19"/>
        <w:gridCol w:w="2735"/>
        <w:gridCol w:w="6"/>
        <w:gridCol w:w="328"/>
      </w:tblGrid>
      <w:tr w:rsidR="00017262" w:rsidRPr="00017262" w:rsidTr="0072021B">
        <w:trPr>
          <w:trHeight w:val="330"/>
        </w:trPr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17262" w:rsidRPr="00017262" w:rsidRDefault="00017262" w:rsidP="001A46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2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1AD" w:rsidRDefault="006B01AD" w:rsidP="001A46F9">
            <w:pPr>
              <w:pStyle w:val="a3"/>
              <w:jc w:val="right"/>
              <w:rPr>
                <w:sz w:val="22"/>
                <w:szCs w:val="22"/>
              </w:rPr>
            </w:pPr>
          </w:p>
          <w:p w:rsidR="00B91EEB" w:rsidRDefault="00B91EEB" w:rsidP="001A46F9">
            <w:pPr>
              <w:pStyle w:val="a3"/>
              <w:jc w:val="right"/>
              <w:rPr>
                <w:sz w:val="22"/>
                <w:szCs w:val="22"/>
              </w:rPr>
            </w:pPr>
          </w:p>
          <w:p w:rsidR="00343662" w:rsidRDefault="00343662" w:rsidP="00343662">
            <w:pPr>
              <w:pStyle w:val="a3"/>
              <w:jc w:val="right"/>
              <w:rPr>
                <w:sz w:val="22"/>
                <w:szCs w:val="22"/>
              </w:rPr>
            </w:pPr>
          </w:p>
          <w:p w:rsidR="00391069" w:rsidRPr="00927268" w:rsidRDefault="00391069" w:rsidP="00391069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 w:rsidRPr="00927268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391069" w:rsidRPr="00927268" w:rsidRDefault="00391069" w:rsidP="00391069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 w:rsidRPr="00927268">
              <w:rPr>
                <w:rFonts w:ascii="Times New Roman" w:hAnsi="Times New Roman" w:cs="Times New Roman"/>
                <w:sz w:val="24"/>
                <w:szCs w:val="24"/>
              </w:rPr>
              <w:t>решением совета депутатов</w:t>
            </w:r>
          </w:p>
          <w:p w:rsidR="00391069" w:rsidRPr="00927268" w:rsidRDefault="00391069" w:rsidP="00391069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 w:rsidRPr="00927268">
              <w:rPr>
                <w:rFonts w:ascii="Times New Roman" w:hAnsi="Times New Roman" w:cs="Times New Roman"/>
                <w:sz w:val="24"/>
                <w:szCs w:val="24"/>
              </w:rPr>
              <w:t xml:space="preserve">от                         г. № </w:t>
            </w:r>
          </w:p>
          <w:p w:rsidR="00391069" w:rsidRPr="00927268" w:rsidRDefault="00391069" w:rsidP="00391069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 w:rsidRPr="00927268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43662" w:rsidRPr="00FD063E" w:rsidRDefault="00343662" w:rsidP="00343662">
            <w:pPr>
              <w:pStyle w:val="a3"/>
              <w:jc w:val="right"/>
            </w:pPr>
          </w:p>
          <w:p w:rsidR="009819AD" w:rsidRDefault="009819AD" w:rsidP="006F4B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91069" w:rsidRPr="0072021B" w:rsidRDefault="004F5E42" w:rsidP="0039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0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Реестр объектов капитального строительства, объектов недвижимого имущества, строительство (реконструкция, в том числе с элементами реставрации, техническое перевооружение) или приобретение которых осуществляется (планируется осуществлять) за счет средств местного бюджета</w:t>
            </w:r>
          </w:p>
          <w:p w:rsidR="00391069" w:rsidRPr="0072021B" w:rsidRDefault="004F5E42" w:rsidP="0039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720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на  2025 год</w:t>
            </w:r>
          </w:p>
          <w:p w:rsidR="004F5E42" w:rsidRPr="004F5E42" w:rsidRDefault="004F5E42" w:rsidP="0039106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5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F5E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тыс. руб.</w:t>
            </w:r>
          </w:p>
          <w:p w:rsidR="00B91EEB" w:rsidRPr="006B01AD" w:rsidRDefault="00B91EEB" w:rsidP="00417F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7262" w:rsidRPr="00017262" w:rsidRDefault="00017262" w:rsidP="001A46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C7A36" w:rsidRPr="006B01AD" w:rsidTr="0072021B">
        <w:trPr>
          <w:gridAfter w:val="2"/>
          <w:wAfter w:w="334" w:type="dxa"/>
          <w:trHeight w:val="1605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1A46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1A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и местонахождение объекта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1A46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Годы строительства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1A46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Проектная мощность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417F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Остаток сметной стоимости на 01.</w:t>
            </w:r>
            <w:r w:rsidR="00E91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.20</w:t>
            </w:r>
            <w:r w:rsidR="00E91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417F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действующих ценах (тыс. руб.)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D9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 на 20</w:t>
            </w:r>
            <w:r w:rsidR="00926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03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 в действующих ценах (тыс. руб.)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1A46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Получатель бюджетных средств (заказчик)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1A46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</w:tr>
      <w:tr w:rsidR="006D2CE3" w:rsidRPr="00FD4ED6" w:rsidTr="0072021B">
        <w:trPr>
          <w:gridAfter w:val="1"/>
          <w:wAfter w:w="328" w:type="dxa"/>
          <w:trHeight w:val="330"/>
        </w:trPr>
        <w:tc>
          <w:tcPr>
            <w:tcW w:w="161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CE3" w:rsidRPr="00FD4ED6" w:rsidRDefault="006D2CE3" w:rsidP="00343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</w:t>
            </w:r>
            <w:r w:rsidR="003436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Объекты дорожного хозяйства</w:t>
            </w:r>
          </w:p>
        </w:tc>
      </w:tr>
      <w:tr w:rsidR="00391069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1069" w:rsidRPr="00FD4ED6" w:rsidRDefault="00391069" w:rsidP="006F0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960BCD" w:rsidRDefault="00391069" w:rsidP="00960B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960B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азработка проектной и сметной документации на строительство внутриквартальных  проездов и инженерных сетей микрорайона Искра-2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960BCD" w:rsidRDefault="00391069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0B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6F0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6F0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960BCD" w:rsidRDefault="00391069" w:rsidP="00BF42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6 523</w:t>
            </w:r>
            <w:r w:rsidRPr="00960B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FD4ED6" w:rsidRDefault="00391069" w:rsidP="006F0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FD4ED6" w:rsidRDefault="00391069" w:rsidP="0039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Сосновоборского городского округа</w:t>
            </w:r>
          </w:p>
        </w:tc>
      </w:tr>
      <w:tr w:rsidR="00391069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1069" w:rsidRDefault="00391069" w:rsidP="006F0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4C5D47" w:rsidRDefault="00391069" w:rsidP="004C5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5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960BCD" w:rsidRDefault="00391069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6F0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6F0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BF4236" w:rsidRDefault="00391069" w:rsidP="006F08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42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6 523,400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FD4ED6" w:rsidRDefault="00391069" w:rsidP="006F0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946A01" w:rsidRDefault="00391069" w:rsidP="0039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1069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1069" w:rsidRPr="00FD4ED6" w:rsidRDefault="00391069" w:rsidP="00F55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9C713E" w:rsidRDefault="00391069" w:rsidP="00BF4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960B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азработка проектной и сметной документации на строительство внутриквартальных  проездов и инженерных сетей микрорайона Искра-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9C713E" w:rsidRDefault="00391069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71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9C7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9C7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960BCD" w:rsidRDefault="00391069" w:rsidP="00BF42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4 978,</w:t>
            </w:r>
            <w:r w:rsidRPr="00585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FD4ED6" w:rsidRDefault="00391069" w:rsidP="009C7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FD4ED6" w:rsidRDefault="00391069" w:rsidP="0039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Сосновоборского городского округа</w:t>
            </w:r>
          </w:p>
        </w:tc>
      </w:tr>
      <w:tr w:rsidR="00391069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1069" w:rsidRPr="00FD4ED6" w:rsidRDefault="00391069" w:rsidP="009C7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Default="00391069" w:rsidP="009C7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5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9C7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9C7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BF4236" w:rsidRDefault="00391069" w:rsidP="009C71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BF42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4 978,000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FD4ED6" w:rsidRDefault="00391069" w:rsidP="009C7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FD4ED6" w:rsidRDefault="00391069" w:rsidP="0039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4ED6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ED6" w:rsidRPr="00FD4ED6" w:rsidRDefault="00FD4ED6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ED6" w:rsidRPr="00FD4ED6" w:rsidRDefault="00FD4ED6" w:rsidP="0034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 w:rsidR="003436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ED6" w:rsidRPr="00FD4ED6" w:rsidRDefault="00FD4ED6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4ED6" w:rsidRPr="00FD4ED6" w:rsidRDefault="00FD4ED6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4ED6" w:rsidRPr="00FD4ED6" w:rsidRDefault="00FD4ED6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4ED6" w:rsidRPr="00FD4ED6" w:rsidRDefault="00BF4236" w:rsidP="00BF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11 501</w:t>
            </w:r>
            <w:r w:rsidR="00154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4ED6" w:rsidRPr="00FD4ED6" w:rsidRDefault="00FD4ED6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4ED6" w:rsidRPr="00FD4ED6" w:rsidRDefault="00FD4ED6" w:rsidP="0039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4ED6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ED6" w:rsidRPr="00FD4ED6" w:rsidRDefault="00FD4ED6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ED6" w:rsidRPr="00FD4ED6" w:rsidRDefault="00BF4236" w:rsidP="00FD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5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ED6" w:rsidRPr="00FD4ED6" w:rsidRDefault="00FD4ED6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4ED6" w:rsidRPr="00FD4ED6" w:rsidRDefault="00FD4ED6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4ED6" w:rsidRPr="00FD4ED6" w:rsidRDefault="00FD4ED6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ED6" w:rsidRPr="00585794" w:rsidRDefault="00BF4236" w:rsidP="006E70E8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11 501,400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4ED6" w:rsidRPr="00FD4ED6" w:rsidRDefault="00FD4ED6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ED6" w:rsidRPr="00FD4ED6" w:rsidRDefault="00FD4ED6" w:rsidP="0039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4ED6" w:rsidRPr="00FD4ED6" w:rsidTr="008B73C9">
        <w:trPr>
          <w:gridAfter w:val="1"/>
          <w:wAfter w:w="328" w:type="dxa"/>
          <w:trHeight w:val="330"/>
        </w:trPr>
        <w:tc>
          <w:tcPr>
            <w:tcW w:w="161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ED6" w:rsidRPr="00FD4ED6" w:rsidRDefault="00343662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FD4ED6"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Объекты коммунального хозяйства</w:t>
            </w:r>
          </w:p>
        </w:tc>
      </w:tr>
      <w:tr w:rsidR="00391069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1069" w:rsidRPr="00FD4ED6" w:rsidRDefault="00391069" w:rsidP="00BF4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525627" w:rsidRDefault="00391069" w:rsidP="00525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6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работ по разработке проектной и сметной документации на строительство сетей </w:t>
            </w:r>
          </w:p>
          <w:p w:rsidR="00391069" w:rsidRPr="00525627" w:rsidRDefault="00391069" w:rsidP="00574F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6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водоснабжения и хозяйственно-бытовой канализации в районе</w:t>
            </w:r>
            <w:r w:rsidR="00574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74F8F" w:rsidRPr="005256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74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Восточный</w:t>
            </w:r>
            <w:bookmarkStart w:id="0" w:name="_GoBack"/>
            <w:bookmarkEnd w:id="0"/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525627" w:rsidRDefault="00391069" w:rsidP="00BF42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6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640</w:t>
            </w:r>
            <w:r w:rsidRPr="005256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8B73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FD4ED6" w:rsidRDefault="00391069" w:rsidP="0039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Сосновоборского городского округа</w:t>
            </w:r>
          </w:p>
        </w:tc>
      </w:tr>
      <w:tr w:rsidR="00391069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1069" w:rsidRPr="00FD4ED6" w:rsidRDefault="00391069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Default="00391069" w:rsidP="00FD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7120E0" w:rsidRDefault="00391069" w:rsidP="00FD4E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6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640</w:t>
            </w:r>
            <w:r w:rsidRPr="005256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8B73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FD4ED6" w:rsidRDefault="00391069" w:rsidP="0039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1069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1069" w:rsidRPr="00FD4ED6" w:rsidRDefault="00391069" w:rsidP="00BF4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9030A7" w:rsidRDefault="00391069" w:rsidP="007202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30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работ по проведению изысканий и разработке проектно-сметной  документации по организации и очистке ливневых стоков с территории города Сосновый Бор на </w:t>
            </w:r>
            <w:r w:rsidR="007202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выпусках в водные объекты №1,2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9030A7" w:rsidRDefault="00391069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30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9030A7" w:rsidRDefault="00391069" w:rsidP="00BF42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30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9030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00,00</w:t>
            </w:r>
            <w:r w:rsidR="008B73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FD4ED6" w:rsidRDefault="00391069" w:rsidP="0039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Сосновоборского городского округа</w:t>
            </w:r>
          </w:p>
        </w:tc>
      </w:tr>
      <w:tr w:rsidR="00391069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1069" w:rsidRPr="00FD4ED6" w:rsidRDefault="00391069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Default="00391069" w:rsidP="00FD4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Default="00391069" w:rsidP="00BF42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1 500,00</w:t>
            </w:r>
            <w:r w:rsidR="008B73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FD4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FD4ED6" w:rsidRDefault="00391069" w:rsidP="0039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D78CB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8CB" w:rsidRPr="00FD4ED6" w:rsidRDefault="000D78CB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CB" w:rsidRPr="00A65D39" w:rsidRDefault="000D78CB" w:rsidP="000D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CB" w:rsidRPr="00A65D39" w:rsidRDefault="000D78CB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78CB" w:rsidRPr="00A65D39" w:rsidRDefault="000D78CB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78CB" w:rsidRPr="00A65D39" w:rsidRDefault="000D78CB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CB" w:rsidRPr="00A65D39" w:rsidRDefault="00BF4236" w:rsidP="00BF42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5 140</w:t>
            </w:r>
            <w:r w:rsidR="000D7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</w:t>
            </w:r>
            <w:r w:rsidR="008B73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78CB" w:rsidRPr="00A65D39" w:rsidRDefault="000D78CB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CB" w:rsidRPr="00FD4ED6" w:rsidRDefault="000D78CB" w:rsidP="0039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D78CB" w:rsidRPr="00FD4ED6" w:rsidTr="008B73C9">
        <w:trPr>
          <w:gridAfter w:val="1"/>
          <w:wAfter w:w="328" w:type="dxa"/>
          <w:trHeight w:val="330"/>
        </w:trPr>
        <w:tc>
          <w:tcPr>
            <w:tcW w:w="161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8CB" w:rsidRPr="00A65D39" w:rsidRDefault="000D78CB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D642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</w:tr>
      <w:tr w:rsidR="000D78CB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8CB" w:rsidRPr="00FD4ED6" w:rsidRDefault="000D78CB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8CB" w:rsidRPr="00A65D39" w:rsidRDefault="00D35057" w:rsidP="000D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FBF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на выполнение авторского надзора по строительству объектов инженерной и транспортной инфраструктуры,</w:t>
            </w:r>
            <w:r w:rsidRPr="00C46919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документации при вводе объектов в эксплуатацию (исполнительная съемка, паспорта БТИ, услуги по присоединению энергопринимающих устройств)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CB" w:rsidRPr="00A65D39" w:rsidRDefault="000D78CB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78CB" w:rsidRPr="00A65D39" w:rsidRDefault="000D78CB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78CB" w:rsidRPr="00A65D39" w:rsidRDefault="000D78CB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CB" w:rsidRPr="006B5872" w:rsidRDefault="0086433B" w:rsidP="000D78C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</w:t>
            </w:r>
            <w:r w:rsidR="000D78CB" w:rsidRPr="006B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  <w:r w:rsidR="008B73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78CB" w:rsidRPr="00A65D39" w:rsidRDefault="000D78CB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78CB" w:rsidRPr="00FD4ED6" w:rsidRDefault="00391069" w:rsidP="0039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Сосновоборского городского округа</w:t>
            </w:r>
          </w:p>
        </w:tc>
      </w:tr>
      <w:tr w:rsidR="000D78CB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8CB" w:rsidRPr="00FD4ED6" w:rsidRDefault="000D78CB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CB" w:rsidRPr="00A65D39" w:rsidRDefault="000D78CB" w:rsidP="000D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(прочее)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CB" w:rsidRPr="00A65D39" w:rsidRDefault="000D78CB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78CB" w:rsidRPr="00A65D39" w:rsidRDefault="000D78CB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78CB" w:rsidRPr="00A65D39" w:rsidRDefault="000D78CB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CB" w:rsidRPr="006B5872" w:rsidRDefault="0086433B" w:rsidP="000D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</w:t>
            </w:r>
            <w:r w:rsidR="000D7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0D78CB" w:rsidRPr="006B5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  <w:r w:rsidR="008B73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78CB" w:rsidRPr="00A65D39" w:rsidRDefault="000D78CB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8CB" w:rsidRPr="00FD4ED6" w:rsidRDefault="000D78CB" w:rsidP="0039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1069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1069" w:rsidRPr="00FD4ED6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864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71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внутриквартальных проездов к земельным участкам, выделенным по 105-ОЗ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(район ГК Искра, район Восточный)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Default="00391069" w:rsidP="008643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39 490,000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FD4ED6" w:rsidRDefault="00391069" w:rsidP="0039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Сосновоборского городского округа</w:t>
            </w:r>
          </w:p>
        </w:tc>
      </w:tr>
      <w:tr w:rsidR="00391069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1069" w:rsidRPr="00FD4ED6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0D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86433B" w:rsidRDefault="00391069" w:rsidP="000D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39 490,000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FD4ED6" w:rsidRDefault="00391069" w:rsidP="0039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1069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1069" w:rsidRPr="00FD4ED6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0D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8643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40 490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FD4ED6" w:rsidRDefault="00391069" w:rsidP="0039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1069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1069" w:rsidRPr="00FD4ED6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0D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Default="00391069" w:rsidP="000D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39 490,000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FD4ED6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1069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1069" w:rsidRPr="00FD4ED6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0D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(прочее)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0D7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  <w:r w:rsidR="008B73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FD4ED6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523E" w:rsidRPr="00FD4ED6" w:rsidTr="008B73C9">
        <w:trPr>
          <w:gridAfter w:val="1"/>
          <w:wAfter w:w="328" w:type="dxa"/>
          <w:trHeight w:val="330"/>
        </w:trPr>
        <w:tc>
          <w:tcPr>
            <w:tcW w:w="161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23E" w:rsidRPr="00FD4ED6" w:rsidRDefault="00BE598B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11523E"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Объекты </w:t>
            </w:r>
            <w:r w:rsidR="00115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благоустройства</w:t>
            </w:r>
          </w:p>
        </w:tc>
      </w:tr>
      <w:tr w:rsidR="00391069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1069" w:rsidRPr="00FD4ED6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157828" w:rsidRDefault="00391069" w:rsidP="007202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проектной документации на реконструкцию пешеходного моста через реку Коваш к улице Мира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0D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157828" w:rsidRDefault="00391069" w:rsidP="00BE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</w:t>
            </w:r>
            <w:r w:rsidRPr="00157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  <w:r w:rsidR="008B73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FD4ED6" w:rsidRDefault="00391069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Сосновоборского городского округа</w:t>
            </w:r>
          </w:p>
        </w:tc>
      </w:tr>
      <w:tr w:rsidR="00391069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1069" w:rsidRPr="00FD4ED6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0D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0D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Default="00391069" w:rsidP="00BE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6171,00</w:t>
            </w:r>
            <w:r w:rsidR="008B73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FD4ED6" w:rsidRDefault="00391069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1069" w:rsidRPr="00FD4ED6" w:rsidTr="008B73C9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1069" w:rsidRPr="00FD4ED6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Default="00391069" w:rsidP="00720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0037">
              <w:rPr>
                <w:rFonts w:ascii="Times New Roman" w:hAnsi="Times New Roman" w:cs="Times New Roman"/>
                <w:sz w:val="24"/>
                <w:szCs w:val="24"/>
              </w:rPr>
              <w:t>Технологическое присоединение для электроснабжения объекта: Электроснабжение линии наружного освещения и светофорного поста</w:t>
            </w:r>
            <w:r w:rsidR="0072021B">
              <w:rPr>
                <w:rFonts w:ascii="Times New Roman" w:hAnsi="Times New Roman" w:cs="Times New Roman"/>
                <w:sz w:val="24"/>
                <w:szCs w:val="24"/>
              </w:rPr>
              <w:t xml:space="preserve"> продолжения проспекта Героев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BE598B" w:rsidRDefault="00391069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9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0D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BE598B" w:rsidRDefault="00391069" w:rsidP="00BE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9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278,200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FD4ED6" w:rsidRDefault="00391069" w:rsidP="008B7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Сосновоборского городского округа</w:t>
            </w:r>
          </w:p>
        </w:tc>
      </w:tr>
      <w:tr w:rsidR="00391069" w:rsidRPr="00FD4ED6" w:rsidTr="0072021B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1069" w:rsidRPr="00FD4ED6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Default="00391069" w:rsidP="000D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0D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Default="00391069" w:rsidP="00BE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278,200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FD4ED6" w:rsidRDefault="00391069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7828" w:rsidRPr="00FD4ED6" w:rsidTr="0072021B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828" w:rsidRPr="00FD4ED6" w:rsidRDefault="00157828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828" w:rsidRDefault="00157828" w:rsidP="0015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828" w:rsidRPr="00A65D39" w:rsidRDefault="00157828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828" w:rsidRPr="00A65D39" w:rsidRDefault="00157828" w:rsidP="000D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828" w:rsidRPr="00A65D39" w:rsidRDefault="00157828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828" w:rsidRDefault="00157828" w:rsidP="00E62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E62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E62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828" w:rsidRPr="00A65D39" w:rsidRDefault="00157828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828" w:rsidRPr="00FD4ED6" w:rsidRDefault="00157828" w:rsidP="000D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1069" w:rsidRPr="00FD4ED6" w:rsidTr="0072021B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1069" w:rsidRPr="00FD4ED6" w:rsidRDefault="00391069" w:rsidP="0015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4F5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реестру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15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15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15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391069" w:rsidRDefault="00391069" w:rsidP="00770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910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63 580,680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15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FD4ED6" w:rsidRDefault="00391069" w:rsidP="0015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1069" w:rsidRPr="00FD4ED6" w:rsidTr="0072021B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1069" w:rsidRPr="00FD4ED6" w:rsidRDefault="00391069" w:rsidP="0015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A65D39" w:rsidRDefault="00391069" w:rsidP="0015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СМР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15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15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15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069" w:rsidRPr="00C41ACB" w:rsidRDefault="00391069" w:rsidP="007705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39</w:t>
            </w:r>
            <w:r w:rsidRPr="00C41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490</w:t>
            </w:r>
            <w:r w:rsidRPr="00C41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A65D39" w:rsidRDefault="00391069" w:rsidP="0015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069" w:rsidRPr="00FD4ED6" w:rsidRDefault="00391069" w:rsidP="0015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7828" w:rsidRPr="00FD4ED6" w:rsidTr="0072021B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828" w:rsidRPr="00FD4ED6" w:rsidRDefault="00157828" w:rsidP="0015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828" w:rsidRPr="00A65D39" w:rsidRDefault="00157828" w:rsidP="0015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ПИР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828" w:rsidRPr="00A65D39" w:rsidRDefault="00157828" w:rsidP="0015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828" w:rsidRPr="00A65D39" w:rsidRDefault="00157828" w:rsidP="0015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828" w:rsidRPr="00A65D39" w:rsidRDefault="00157828" w:rsidP="0015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828" w:rsidRPr="00C41ACB" w:rsidRDefault="00770562" w:rsidP="007705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24 090</w:t>
            </w:r>
            <w:r w:rsidR="00157828" w:rsidRPr="00C41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680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828" w:rsidRPr="00A65D39" w:rsidRDefault="00157828" w:rsidP="0015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828" w:rsidRPr="00FD4ED6" w:rsidRDefault="00157828" w:rsidP="0015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513DF" w:rsidRDefault="00F513DF" w:rsidP="006D3593">
      <w:pPr>
        <w:rPr>
          <w:rFonts w:ascii="Times New Roman" w:hAnsi="Times New Roman" w:cs="Times New Roman"/>
          <w:sz w:val="24"/>
          <w:szCs w:val="24"/>
        </w:rPr>
      </w:pPr>
    </w:p>
    <w:p w:rsidR="00157828" w:rsidRDefault="00157828" w:rsidP="006D3593">
      <w:pPr>
        <w:rPr>
          <w:rFonts w:ascii="Times New Roman" w:hAnsi="Times New Roman" w:cs="Times New Roman"/>
          <w:sz w:val="24"/>
          <w:szCs w:val="24"/>
        </w:rPr>
      </w:pPr>
    </w:p>
    <w:sectPr w:rsidR="00157828" w:rsidSect="006B01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4CD" w:rsidRDefault="00D944CD" w:rsidP="00D944CD">
      <w:pPr>
        <w:spacing w:after="0" w:line="240" w:lineRule="auto"/>
      </w:pPr>
      <w:r>
        <w:separator/>
      </w:r>
    </w:p>
  </w:endnote>
  <w:endnote w:type="continuationSeparator" w:id="0">
    <w:p w:rsidR="00D944CD" w:rsidRDefault="00D944CD" w:rsidP="00D94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4CD" w:rsidRDefault="00D944C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9727126"/>
      <w:docPartObj>
        <w:docPartGallery w:val="Page Numbers (Bottom of Page)"/>
        <w:docPartUnique/>
      </w:docPartObj>
    </w:sdtPr>
    <w:sdtContent>
      <w:p w:rsidR="00842E3C" w:rsidRDefault="00842E3C">
        <w:pPr>
          <w:pStyle w:val="a7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D944CD" w:rsidRDefault="00D944C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4CD" w:rsidRDefault="00D944C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4CD" w:rsidRDefault="00D944CD" w:rsidP="00D944CD">
      <w:pPr>
        <w:spacing w:after="0" w:line="240" w:lineRule="auto"/>
      </w:pPr>
      <w:r>
        <w:separator/>
      </w:r>
    </w:p>
  </w:footnote>
  <w:footnote w:type="continuationSeparator" w:id="0">
    <w:p w:rsidR="00D944CD" w:rsidRDefault="00D944CD" w:rsidP="00D94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4CD" w:rsidRDefault="00D944C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4CD" w:rsidRDefault="00D944C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4CD" w:rsidRDefault="00D944C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5A30"/>
    <w:rsid w:val="00000D2E"/>
    <w:rsid w:val="000112AD"/>
    <w:rsid w:val="00013905"/>
    <w:rsid w:val="00014A96"/>
    <w:rsid w:val="00017262"/>
    <w:rsid w:val="000175C3"/>
    <w:rsid w:val="0003684D"/>
    <w:rsid w:val="000407CD"/>
    <w:rsid w:val="0006626C"/>
    <w:rsid w:val="00070737"/>
    <w:rsid w:val="00082E18"/>
    <w:rsid w:val="00087EB7"/>
    <w:rsid w:val="0009658C"/>
    <w:rsid w:val="000A3CFE"/>
    <w:rsid w:val="000B12FC"/>
    <w:rsid w:val="000C1C52"/>
    <w:rsid w:val="000C3BD3"/>
    <w:rsid w:val="000D78CB"/>
    <w:rsid w:val="000F65F6"/>
    <w:rsid w:val="0011523E"/>
    <w:rsid w:val="0011541C"/>
    <w:rsid w:val="001267A7"/>
    <w:rsid w:val="00146C0D"/>
    <w:rsid w:val="00154CD5"/>
    <w:rsid w:val="00154FF8"/>
    <w:rsid w:val="00157828"/>
    <w:rsid w:val="00161E60"/>
    <w:rsid w:val="001723AB"/>
    <w:rsid w:val="001806CC"/>
    <w:rsid w:val="00196E7D"/>
    <w:rsid w:val="001971C0"/>
    <w:rsid w:val="001A46F9"/>
    <w:rsid w:val="001A6A37"/>
    <w:rsid w:val="001C5A30"/>
    <w:rsid w:val="001D33B0"/>
    <w:rsid w:val="001E0114"/>
    <w:rsid w:val="001E1E0E"/>
    <w:rsid w:val="001E62AF"/>
    <w:rsid w:val="001E6BA0"/>
    <w:rsid w:val="001F7054"/>
    <w:rsid w:val="00202CB8"/>
    <w:rsid w:val="00205833"/>
    <w:rsid w:val="002122F2"/>
    <w:rsid w:val="002165A4"/>
    <w:rsid w:val="0021663B"/>
    <w:rsid w:val="00256335"/>
    <w:rsid w:val="002A2AB8"/>
    <w:rsid w:val="002A7562"/>
    <w:rsid w:val="002B50E3"/>
    <w:rsid w:val="002B77B0"/>
    <w:rsid w:val="002C0A72"/>
    <w:rsid w:val="002C0C89"/>
    <w:rsid w:val="002C0C8D"/>
    <w:rsid w:val="002C3BAD"/>
    <w:rsid w:val="002D25A4"/>
    <w:rsid w:val="002D3403"/>
    <w:rsid w:val="002D6F7E"/>
    <w:rsid w:val="00313221"/>
    <w:rsid w:val="00333DA6"/>
    <w:rsid w:val="00343662"/>
    <w:rsid w:val="00344074"/>
    <w:rsid w:val="003527E1"/>
    <w:rsid w:val="003638E5"/>
    <w:rsid w:val="00391069"/>
    <w:rsid w:val="003951ED"/>
    <w:rsid w:val="003963AF"/>
    <w:rsid w:val="003B6A4C"/>
    <w:rsid w:val="003C673C"/>
    <w:rsid w:val="0041076C"/>
    <w:rsid w:val="00411017"/>
    <w:rsid w:val="00416F40"/>
    <w:rsid w:val="00417F84"/>
    <w:rsid w:val="00457C74"/>
    <w:rsid w:val="00461784"/>
    <w:rsid w:val="00465414"/>
    <w:rsid w:val="00466B14"/>
    <w:rsid w:val="004967B7"/>
    <w:rsid w:val="004A3136"/>
    <w:rsid w:val="004A4150"/>
    <w:rsid w:val="004B78B3"/>
    <w:rsid w:val="004B7AE2"/>
    <w:rsid w:val="004B7EA7"/>
    <w:rsid w:val="004C5D47"/>
    <w:rsid w:val="004E1C27"/>
    <w:rsid w:val="004E7102"/>
    <w:rsid w:val="004F0648"/>
    <w:rsid w:val="004F5E42"/>
    <w:rsid w:val="005104F2"/>
    <w:rsid w:val="00512CD0"/>
    <w:rsid w:val="0052305C"/>
    <w:rsid w:val="00525627"/>
    <w:rsid w:val="00526C57"/>
    <w:rsid w:val="0052738E"/>
    <w:rsid w:val="00536560"/>
    <w:rsid w:val="00543292"/>
    <w:rsid w:val="00544B47"/>
    <w:rsid w:val="00574F8F"/>
    <w:rsid w:val="00585794"/>
    <w:rsid w:val="00596B1F"/>
    <w:rsid w:val="005A0183"/>
    <w:rsid w:val="005B64E4"/>
    <w:rsid w:val="005C2C01"/>
    <w:rsid w:val="005C3622"/>
    <w:rsid w:val="005C3928"/>
    <w:rsid w:val="005C7A36"/>
    <w:rsid w:val="005C7A40"/>
    <w:rsid w:val="005D37DF"/>
    <w:rsid w:val="005D6292"/>
    <w:rsid w:val="005F533B"/>
    <w:rsid w:val="006009F4"/>
    <w:rsid w:val="00603532"/>
    <w:rsid w:val="00613584"/>
    <w:rsid w:val="00617610"/>
    <w:rsid w:val="00642E88"/>
    <w:rsid w:val="0066484E"/>
    <w:rsid w:val="00676823"/>
    <w:rsid w:val="006812A6"/>
    <w:rsid w:val="0069415C"/>
    <w:rsid w:val="006A6B6D"/>
    <w:rsid w:val="006B01AD"/>
    <w:rsid w:val="006B05E2"/>
    <w:rsid w:val="006B5872"/>
    <w:rsid w:val="006B77D5"/>
    <w:rsid w:val="006C1DCB"/>
    <w:rsid w:val="006C351F"/>
    <w:rsid w:val="006D2CE3"/>
    <w:rsid w:val="006D3593"/>
    <w:rsid w:val="006E5CD5"/>
    <w:rsid w:val="006E70E8"/>
    <w:rsid w:val="006F0868"/>
    <w:rsid w:val="006F4B40"/>
    <w:rsid w:val="007120E0"/>
    <w:rsid w:val="00714179"/>
    <w:rsid w:val="00715C91"/>
    <w:rsid w:val="0072021B"/>
    <w:rsid w:val="00733151"/>
    <w:rsid w:val="00742878"/>
    <w:rsid w:val="0076693F"/>
    <w:rsid w:val="00770562"/>
    <w:rsid w:val="00781851"/>
    <w:rsid w:val="00791896"/>
    <w:rsid w:val="007A4B2F"/>
    <w:rsid w:val="007B0A1C"/>
    <w:rsid w:val="007F04CE"/>
    <w:rsid w:val="007F6EC8"/>
    <w:rsid w:val="00803137"/>
    <w:rsid w:val="0080439F"/>
    <w:rsid w:val="00806CFD"/>
    <w:rsid w:val="00812A08"/>
    <w:rsid w:val="00813AAB"/>
    <w:rsid w:val="0083515F"/>
    <w:rsid w:val="00842E3C"/>
    <w:rsid w:val="0084543C"/>
    <w:rsid w:val="008454EE"/>
    <w:rsid w:val="00857BA8"/>
    <w:rsid w:val="00857EFF"/>
    <w:rsid w:val="00861C1B"/>
    <w:rsid w:val="00861EF5"/>
    <w:rsid w:val="0086433B"/>
    <w:rsid w:val="0087631A"/>
    <w:rsid w:val="0088010A"/>
    <w:rsid w:val="008802B3"/>
    <w:rsid w:val="00886BA1"/>
    <w:rsid w:val="00886D39"/>
    <w:rsid w:val="008919EE"/>
    <w:rsid w:val="008B0A51"/>
    <w:rsid w:val="008B37D6"/>
    <w:rsid w:val="008B73C9"/>
    <w:rsid w:val="008E154A"/>
    <w:rsid w:val="008E2747"/>
    <w:rsid w:val="008E39BF"/>
    <w:rsid w:val="008E4FC5"/>
    <w:rsid w:val="008F56F2"/>
    <w:rsid w:val="009028B5"/>
    <w:rsid w:val="009030A7"/>
    <w:rsid w:val="00915CDB"/>
    <w:rsid w:val="00921F5E"/>
    <w:rsid w:val="00926615"/>
    <w:rsid w:val="009300A4"/>
    <w:rsid w:val="00940661"/>
    <w:rsid w:val="00943604"/>
    <w:rsid w:val="00943ABB"/>
    <w:rsid w:val="009475C0"/>
    <w:rsid w:val="00952963"/>
    <w:rsid w:val="00956565"/>
    <w:rsid w:val="00960BCD"/>
    <w:rsid w:val="00976286"/>
    <w:rsid w:val="009819AD"/>
    <w:rsid w:val="00995BB9"/>
    <w:rsid w:val="009C713E"/>
    <w:rsid w:val="009D4552"/>
    <w:rsid w:val="009D5FBB"/>
    <w:rsid w:val="009F38BE"/>
    <w:rsid w:val="00A07341"/>
    <w:rsid w:val="00A106E4"/>
    <w:rsid w:val="00A31611"/>
    <w:rsid w:val="00A37C33"/>
    <w:rsid w:val="00A43618"/>
    <w:rsid w:val="00A52A8E"/>
    <w:rsid w:val="00A5592A"/>
    <w:rsid w:val="00A56515"/>
    <w:rsid w:val="00A577E0"/>
    <w:rsid w:val="00A65D39"/>
    <w:rsid w:val="00A724AE"/>
    <w:rsid w:val="00A83388"/>
    <w:rsid w:val="00A83863"/>
    <w:rsid w:val="00A878AC"/>
    <w:rsid w:val="00AA145D"/>
    <w:rsid w:val="00AA43B7"/>
    <w:rsid w:val="00AA7C8D"/>
    <w:rsid w:val="00AC3A45"/>
    <w:rsid w:val="00AD52A6"/>
    <w:rsid w:val="00B07967"/>
    <w:rsid w:val="00B140A7"/>
    <w:rsid w:val="00B524C3"/>
    <w:rsid w:val="00B57D23"/>
    <w:rsid w:val="00B6415F"/>
    <w:rsid w:val="00B66DBB"/>
    <w:rsid w:val="00B76832"/>
    <w:rsid w:val="00B91EEB"/>
    <w:rsid w:val="00BB3217"/>
    <w:rsid w:val="00BC0045"/>
    <w:rsid w:val="00BD12F4"/>
    <w:rsid w:val="00BE598B"/>
    <w:rsid w:val="00BF0D9E"/>
    <w:rsid w:val="00BF1297"/>
    <w:rsid w:val="00BF4236"/>
    <w:rsid w:val="00C02B7D"/>
    <w:rsid w:val="00C03CE7"/>
    <w:rsid w:val="00C05BFF"/>
    <w:rsid w:val="00C1485C"/>
    <w:rsid w:val="00C2335D"/>
    <w:rsid w:val="00C26E00"/>
    <w:rsid w:val="00C41ACB"/>
    <w:rsid w:val="00C4430C"/>
    <w:rsid w:val="00C56498"/>
    <w:rsid w:val="00C63FFC"/>
    <w:rsid w:val="00C65095"/>
    <w:rsid w:val="00C90819"/>
    <w:rsid w:val="00CA5A09"/>
    <w:rsid w:val="00CB00D3"/>
    <w:rsid w:val="00CB7E24"/>
    <w:rsid w:val="00CC0893"/>
    <w:rsid w:val="00CC0D58"/>
    <w:rsid w:val="00CC1AA0"/>
    <w:rsid w:val="00CC4528"/>
    <w:rsid w:val="00D0000A"/>
    <w:rsid w:val="00D17CC5"/>
    <w:rsid w:val="00D23271"/>
    <w:rsid w:val="00D35057"/>
    <w:rsid w:val="00D46679"/>
    <w:rsid w:val="00D500C0"/>
    <w:rsid w:val="00D52BC9"/>
    <w:rsid w:val="00D61CE2"/>
    <w:rsid w:val="00D74341"/>
    <w:rsid w:val="00D90313"/>
    <w:rsid w:val="00D91B76"/>
    <w:rsid w:val="00D944CD"/>
    <w:rsid w:val="00DC3FBD"/>
    <w:rsid w:val="00DD731B"/>
    <w:rsid w:val="00DE10B8"/>
    <w:rsid w:val="00DE3A54"/>
    <w:rsid w:val="00DE4A79"/>
    <w:rsid w:val="00DE6867"/>
    <w:rsid w:val="00DF2D8F"/>
    <w:rsid w:val="00DF7458"/>
    <w:rsid w:val="00E04A96"/>
    <w:rsid w:val="00E12172"/>
    <w:rsid w:val="00E31181"/>
    <w:rsid w:val="00E31461"/>
    <w:rsid w:val="00E33050"/>
    <w:rsid w:val="00E42C2C"/>
    <w:rsid w:val="00E516B2"/>
    <w:rsid w:val="00E62B3D"/>
    <w:rsid w:val="00E70F3C"/>
    <w:rsid w:val="00E87856"/>
    <w:rsid w:val="00E91643"/>
    <w:rsid w:val="00EB69E9"/>
    <w:rsid w:val="00ED0591"/>
    <w:rsid w:val="00ED6D2B"/>
    <w:rsid w:val="00EE2254"/>
    <w:rsid w:val="00F307EE"/>
    <w:rsid w:val="00F317D2"/>
    <w:rsid w:val="00F42E00"/>
    <w:rsid w:val="00F513DF"/>
    <w:rsid w:val="00F55160"/>
    <w:rsid w:val="00F60099"/>
    <w:rsid w:val="00F62584"/>
    <w:rsid w:val="00F82E0A"/>
    <w:rsid w:val="00F8660D"/>
    <w:rsid w:val="00F93FE1"/>
    <w:rsid w:val="00F955C5"/>
    <w:rsid w:val="00FA28FF"/>
    <w:rsid w:val="00FC1E7C"/>
    <w:rsid w:val="00FC212C"/>
    <w:rsid w:val="00FD063E"/>
    <w:rsid w:val="00FD4ED6"/>
    <w:rsid w:val="00FE0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063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FD063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94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944CD"/>
  </w:style>
  <w:style w:type="paragraph" w:styleId="a7">
    <w:name w:val="footer"/>
    <w:basedOn w:val="a"/>
    <w:link w:val="a8"/>
    <w:uiPriority w:val="99"/>
    <w:unhideWhenUsed/>
    <w:rsid w:val="00D94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44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F2941-ABEB-42DA-B64E-4D39C151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Подольская</dc:creator>
  <cp:lastModifiedBy>КФ - Блеклова Е.Е.</cp:lastModifiedBy>
  <cp:revision>6</cp:revision>
  <cp:lastPrinted>2019-08-27T13:53:00Z</cp:lastPrinted>
  <dcterms:created xsi:type="dcterms:W3CDTF">2024-10-26T06:39:00Z</dcterms:created>
  <dcterms:modified xsi:type="dcterms:W3CDTF">2024-10-31T09:08:00Z</dcterms:modified>
</cp:coreProperties>
</file>